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E7" w:rsidRDefault="00C01E23" w:rsidP="00C01E23">
      <w:pPr>
        <w:pStyle w:val="Style6"/>
        <w:widowControl/>
        <w:ind w:left="4248" w:hanging="4248"/>
        <w:rPr>
          <w:rStyle w:val="FontStyle22"/>
          <w:b w:val="0"/>
          <w:bCs/>
          <w:szCs w:val="26"/>
          <w:lang w:eastAsia="bg-BG"/>
        </w:rPr>
      </w:pPr>
      <w:r>
        <w:rPr>
          <w:rStyle w:val="FontStyle22"/>
          <w:bCs/>
          <w:szCs w:val="26"/>
          <w:lang w:val="bg-BG" w:eastAsia="bg-BG"/>
        </w:rPr>
        <w:t xml:space="preserve">Изх.№25-00-137/20.10.2025г.                          </w:t>
      </w:r>
      <w:r w:rsidR="003C35E7">
        <w:rPr>
          <w:rStyle w:val="FontStyle22"/>
          <w:bCs/>
          <w:szCs w:val="26"/>
          <w:lang w:val="bg-BG" w:eastAsia="bg-BG"/>
        </w:rPr>
        <w:t xml:space="preserve">ДО </w:t>
      </w:r>
    </w:p>
    <w:p w:rsidR="003C35E7" w:rsidRDefault="003C35E7" w:rsidP="003C35E7">
      <w:pPr>
        <w:pStyle w:val="Style6"/>
        <w:widowControl/>
        <w:ind w:left="4248" w:firstLine="708"/>
        <w:rPr>
          <w:rStyle w:val="FontStyle22"/>
          <w:b w:val="0"/>
          <w:bCs/>
          <w:lang w:eastAsia="bg-BG"/>
        </w:rPr>
      </w:pPr>
      <w:r>
        <w:rPr>
          <w:rStyle w:val="FontStyle22"/>
          <w:bCs/>
          <w:lang w:val="bg-BG" w:eastAsia="bg-BG"/>
        </w:rPr>
        <w:t>ОБЩИНСКИ СЪВЕТ</w:t>
      </w:r>
    </w:p>
    <w:p w:rsidR="003C35E7" w:rsidRDefault="003C35E7" w:rsidP="003C35E7">
      <w:pPr>
        <w:pStyle w:val="Style6"/>
        <w:widowControl/>
        <w:ind w:left="4248" w:firstLine="708"/>
        <w:rPr>
          <w:rStyle w:val="FontStyle22"/>
          <w:b w:val="0"/>
          <w:bCs/>
          <w:lang w:val="bg-BG" w:eastAsia="bg-BG"/>
        </w:rPr>
      </w:pPr>
      <w:r>
        <w:rPr>
          <w:rStyle w:val="FontStyle22"/>
          <w:bCs/>
          <w:lang w:val="bg-BG" w:eastAsia="bg-BG"/>
        </w:rPr>
        <w:t>ГР. РУДОЗЕМ</w:t>
      </w:r>
    </w:p>
    <w:p w:rsidR="003C35E7" w:rsidRDefault="003C35E7" w:rsidP="003C35E7">
      <w:pPr>
        <w:pStyle w:val="Style6"/>
        <w:widowControl/>
        <w:ind w:left="6053" w:firstLine="0"/>
        <w:rPr>
          <w:rStyle w:val="FontStyle22"/>
          <w:b w:val="0"/>
          <w:bCs/>
          <w:lang w:val="bg-BG" w:eastAsia="bg-BG"/>
        </w:rPr>
      </w:pPr>
    </w:p>
    <w:p w:rsidR="003C35E7" w:rsidRDefault="003C35E7" w:rsidP="003C35E7">
      <w:pPr>
        <w:pStyle w:val="Style7"/>
        <w:widowControl/>
        <w:spacing w:line="240" w:lineRule="exact"/>
        <w:ind w:left="2765"/>
        <w:jc w:val="both"/>
      </w:pPr>
    </w:p>
    <w:p w:rsidR="0043159A" w:rsidRDefault="0043159A" w:rsidP="003C35E7">
      <w:pPr>
        <w:pStyle w:val="Style7"/>
        <w:widowControl/>
        <w:spacing w:line="240" w:lineRule="exact"/>
        <w:ind w:left="2765"/>
        <w:jc w:val="both"/>
      </w:pPr>
    </w:p>
    <w:p w:rsidR="003C35E7" w:rsidRDefault="003C35E7" w:rsidP="003C35E7">
      <w:pPr>
        <w:pStyle w:val="Style7"/>
        <w:widowControl/>
        <w:spacing w:before="101"/>
        <w:ind w:left="2765"/>
        <w:rPr>
          <w:rStyle w:val="FontStyle23"/>
          <w:b w:val="0"/>
          <w:bCs/>
          <w:lang w:eastAsia="bg-BG"/>
        </w:rPr>
      </w:pPr>
      <w:r>
        <w:rPr>
          <w:rStyle w:val="FontStyle23"/>
          <w:bCs/>
          <w:lang w:val="bg-BG" w:eastAsia="bg-BG"/>
        </w:rPr>
        <w:t xml:space="preserve">            ДОКЛАДНА ЗАПИСКА</w:t>
      </w:r>
    </w:p>
    <w:p w:rsidR="003C35E7" w:rsidRDefault="003C35E7" w:rsidP="003C35E7">
      <w:pPr>
        <w:pStyle w:val="Style8"/>
        <w:widowControl/>
        <w:spacing w:line="240" w:lineRule="exact"/>
        <w:ind w:left="4430"/>
        <w:jc w:val="both"/>
      </w:pPr>
    </w:p>
    <w:p w:rsidR="003C35E7" w:rsidRDefault="008C4C2F" w:rsidP="00B250EC">
      <w:pPr>
        <w:pStyle w:val="Style9"/>
        <w:widowControl/>
        <w:spacing w:before="60"/>
        <w:ind w:firstLine="708"/>
        <w:jc w:val="center"/>
        <w:rPr>
          <w:rStyle w:val="FontStyle25"/>
          <w:bCs/>
          <w:lang w:val="bg-BG" w:eastAsia="bg-BG"/>
        </w:rPr>
      </w:pPr>
      <w:proofErr w:type="spellStart"/>
      <w:r>
        <w:rPr>
          <w:rStyle w:val="FontStyle25"/>
          <w:bCs/>
          <w:lang w:val="bg-BG" w:eastAsia="bg-BG"/>
        </w:rPr>
        <w:t>Инж.Недко</w:t>
      </w:r>
      <w:proofErr w:type="spellEnd"/>
      <w:r>
        <w:rPr>
          <w:rStyle w:val="FontStyle25"/>
          <w:bCs/>
          <w:lang w:val="bg-BG" w:eastAsia="bg-BG"/>
        </w:rPr>
        <w:t xml:space="preserve"> Фиданов </w:t>
      </w:r>
      <w:proofErr w:type="spellStart"/>
      <w:r>
        <w:rPr>
          <w:rStyle w:val="FontStyle25"/>
          <w:bCs/>
          <w:lang w:val="bg-BG" w:eastAsia="bg-BG"/>
        </w:rPr>
        <w:t>Кулевски</w:t>
      </w:r>
      <w:proofErr w:type="spellEnd"/>
      <w:r w:rsidR="003C35E7">
        <w:rPr>
          <w:rStyle w:val="FontStyle25"/>
          <w:bCs/>
          <w:lang w:val="bg-BG" w:eastAsia="bg-BG"/>
        </w:rPr>
        <w:t xml:space="preserve"> – Кмет на Община Рудозем</w:t>
      </w:r>
    </w:p>
    <w:p w:rsidR="0043159A" w:rsidRPr="00B250EC" w:rsidRDefault="0043159A" w:rsidP="00B250EC">
      <w:pPr>
        <w:pStyle w:val="Style9"/>
        <w:widowControl/>
        <w:spacing w:before="60"/>
        <w:ind w:firstLine="708"/>
        <w:jc w:val="center"/>
        <w:rPr>
          <w:rStyle w:val="FontStyle25"/>
          <w:bCs/>
          <w:lang w:eastAsia="bg-BG"/>
        </w:rPr>
      </w:pPr>
    </w:p>
    <w:p w:rsidR="0043159A" w:rsidRPr="00EB3142" w:rsidRDefault="003C35E7" w:rsidP="003C35E7">
      <w:pPr>
        <w:spacing w:before="100" w:beforeAutospacing="1" w:after="100" w:afterAutospacing="1"/>
        <w:jc w:val="both"/>
        <w:outlineLvl w:val="0"/>
        <w:rPr>
          <w:bCs/>
          <w:sz w:val="26"/>
        </w:rPr>
      </w:pPr>
      <w:r>
        <w:rPr>
          <w:rStyle w:val="FontStyle25"/>
          <w:bCs/>
        </w:rPr>
        <w:t>ОТНОСНО: Допълнение на Годишната програма за управление и разпореждане с имоти-общинска собс</w:t>
      </w:r>
      <w:r w:rsidR="00EB3142">
        <w:rPr>
          <w:rStyle w:val="FontStyle25"/>
          <w:bCs/>
        </w:rPr>
        <w:t>твеност в Община Рудозем за 2025</w:t>
      </w:r>
      <w:r w:rsidR="00853A3C">
        <w:rPr>
          <w:rStyle w:val="FontStyle25"/>
          <w:bCs/>
        </w:rPr>
        <w:t xml:space="preserve"> </w:t>
      </w:r>
      <w:r>
        <w:rPr>
          <w:rStyle w:val="FontStyle25"/>
          <w:bCs/>
        </w:rPr>
        <w:t>г.</w:t>
      </w:r>
    </w:p>
    <w:p w:rsidR="003C35E7" w:rsidRDefault="003C35E7" w:rsidP="003C35E7">
      <w:pPr>
        <w:pStyle w:val="Style11"/>
        <w:widowControl/>
        <w:spacing w:line="360" w:lineRule="auto"/>
        <w:ind w:left="540"/>
        <w:rPr>
          <w:rStyle w:val="FontStyle25"/>
          <w:i/>
          <w:lang w:val="bg-BG"/>
        </w:rPr>
      </w:pPr>
      <w:r>
        <w:rPr>
          <w:rStyle w:val="FontStyle25"/>
          <w:i/>
          <w:lang w:val="bg-BG"/>
        </w:rPr>
        <w:t>УВАЖАЕМИ ГОСПОДИН ПРЕДСЕДАТЕЛ,</w:t>
      </w:r>
    </w:p>
    <w:p w:rsidR="003C35E7" w:rsidRPr="00B250EC" w:rsidRDefault="003C35E7" w:rsidP="00B250EC">
      <w:pPr>
        <w:pStyle w:val="Style11"/>
        <w:widowControl/>
        <w:spacing w:line="360" w:lineRule="auto"/>
        <w:ind w:left="540"/>
      </w:pPr>
      <w:r>
        <w:rPr>
          <w:rStyle w:val="FontStyle25"/>
          <w:i/>
          <w:lang w:val="bg-BG"/>
        </w:rPr>
        <w:t>УВАЖАЕМИ ДАМИ И ГОСПОДА ОБЩИНСКИ СЪВЕТНИЦИ,</w:t>
      </w:r>
    </w:p>
    <w:p w:rsidR="003C35E7" w:rsidRDefault="003C35E7" w:rsidP="003C35E7">
      <w:pPr>
        <w:jc w:val="both"/>
      </w:pPr>
      <w:r>
        <w:t xml:space="preserve">            </w:t>
      </w:r>
      <w:r w:rsidR="0039701A">
        <w:t>С Решение</w:t>
      </w:r>
      <w:r w:rsidR="00B250EC">
        <w:t xml:space="preserve"> </w:t>
      </w:r>
      <w:r w:rsidR="005672B7" w:rsidRPr="005672B7">
        <w:t>№ 205, протокол № 24/27.02.2025</w:t>
      </w:r>
      <w:r w:rsidR="00847F4F" w:rsidRPr="005672B7">
        <w:t xml:space="preserve"> г </w:t>
      </w:r>
      <w:r w:rsidRPr="005672B7">
        <w:t xml:space="preserve"> </w:t>
      </w:r>
      <w:r>
        <w:t>е приета Годишна програма за управление и разпореждане с имот</w:t>
      </w:r>
      <w:r w:rsidR="00EB3142">
        <w:t>и – общинска собственост за 2025</w:t>
      </w:r>
      <w:r>
        <w:t xml:space="preserve"> г. съгласно Закона за общинска собственост, програмата може да се изменя и допълва при необходимост от Общински съвет.</w:t>
      </w:r>
    </w:p>
    <w:p w:rsidR="003C35E7" w:rsidRDefault="003C35E7" w:rsidP="00B250EC">
      <w:pPr>
        <w:jc w:val="both"/>
      </w:pPr>
      <w:r>
        <w:t xml:space="preserve">            В тази връзка предлагам Общински съвет Рудозем на основание  чл. 21, ал. 1 от Закона за местното самоуправление и местната администрация  във връзка с чл.8 ал.9 от </w:t>
      </w:r>
      <w:r>
        <w:rPr>
          <w:rStyle w:val="FontStyle25"/>
          <w:bCs/>
        </w:rPr>
        <w:t xml:space="preserve"> ЗОС</w:t>
      </w:r>
      <w:r>
        <w:t xml:space="preserve">   да разгледа, обсъди и  приеме следното:</w:t>
      </w:r>
    </w:p>
    <w:p w:rsidR="0043159A" w:rsidRPr="00B250EC" w:rsidRDefault="0043159A" w:rsidP="00B250EC">
      <w:pPr>
        <w:jc w:val="both"/>
        <w:rPr>
          <w:rStyle w:val="af6"/>
          <w:rFonts w:ascii="Times New Roman" w:hAnsi="Times New Roman"/>
          <w:b/>
          <w:color w:val="FF0000"/>
          <w:sz w:val="24"/>
        </w:rPr>
      </w:pPr>
    </w:p>
    <w:p w:rsidR="001C780F" w:rsidRDefault="00B0218A" w:rsidP="00EB3142">
      <w:pPr>
        <w:jc w:val="center"/>
      </w:pPr>
      <w:r>
        <w:t>ПРОЕКТО</w:t>
      </w:r>
      <w:r w:rsidR="00EB3142">
        <w:t>РЕШЕНИЕ:</w:t>
      </w:r>
    </w:p>
    <w:p w:rsidR="0043159A" w:rsidRDefault="0043159A" w:rsidP="00B250EC">
      <w:pPr>
        <w:jc w:val="center"/>
      </w:pPr>
    </w:p>
    <w:p w:rsidR="003C35E7" w:rsidRDefault="003C35E7" w:rsidP="003C35E7">
      <w:pPr>
        <w:jc w:val="both"/>
        <w:rPr>
          <w:rStyle w:val="FontStyle25"/>
          <w:bCs/>
        </w:rPr>
      </w:pPr>
      <w:r>
        <w:t xml:space="preserve">              Общински съвет-Рудозем  актуализира </w:t>
      </w:r>
      <w:r>
        <w:rPr>
          <w:rStyle w:val="FontStyle25"/>
          <w:bCs/>
        </w:rPr>
        <w:t>Годишната програма за управление и разпореждане с имоти-общинска собственост в община Ру</w:t>
      </w:r>
      <w:r w:rsidR="00EB3142">
        <w:rPr>
          <w:rStyle w:val="FontStyle25"/>
          <w:bCs/>
        </w:rPr>
        <w:t>дозем за 2025</w:t>
      </w:r>
      <w:r w:rsidR="00373370">
        <w:rPr>
          <w:rStyle w:val="FontStyle25"/>
          <w:bCs/>
        </w:rPr>
        <w:t xml:space="preserve"> г. както следва</w:t>
      </w:r>
      <w:r w:rsidR="00847F4F">
        <w:rPr>
          <w:rStyle w:val="FontStyle25"/>
          <w:bCs/>
        </w:rPr>
        <w:t>:</w:t>
      </w:r>
    </w:p>
    <w:p w:rsidR="00771B65" w:rsidRDefault="00771B65" w:rsidP="000510A3">
      <w:pPr>
        <w:jc w:val="both"/>
        <w:rPr>
          <w:rStyle w:val="FontStyle25"/>
        </w:rPr>
      </w:pPr>
    </w:p>
    <w:p w:rsidR="00B811E0" w:rsidRDefault="00B811E0" w:rsidP="003C35E7">
      <w:pPr>
        <w:jc w:val="both"/>
        <w:rPr>
          <w:rStyle w:val="FontStyle25"/>
          <w:bCs/>
        </w:rPr>
      </w:pPr>
    </w:p>
    <w:p w:rsidR="0043159A" w:rsidRDefault="0043159A" w:rsidP="0043159A">
      <w:pPr>
        <w:jc w:val="both"/>
        <w:rPr>
          <w:rStyle w:val="FontStyle25"/>
          <w:bCs/>
        </w:rPr>
      </w:pPr>
    </w:p>
    <w:p w:rsidR="00E30F16" w:rsidRDefault="007D74F1" w:rsidP="00E30F16">
      <w:pPr>
        <w:jc w:val="both"/>
      </w:pPr>
      <w:r>
        <w:rPr>
          <w:rStyle w:val="FontStyle25"/>
          <w:bCs/>
        </w:rPr>
        <w:t xml:space="preserve">          1</w:t>
      </w:r>
      <w:r w:rsidR="00E30F16">
        <w:rPr>
          <w:rStyle w:val="FontStyle25"/>
          <w:bCs/>
        </w:rPr>
        <w:t>.В ТОЧКА ІІІ,БУКВА</w:t>
      </w:r>
      <w:r w:rsidR="00E30F16">
        <w:rPr>
          <w:rStyle w:val="FontStyle25"/>
          <w:b/>
          <w:bCs/>
        </w:rPr>
        <w:t xml:space="preserve"> Г</w:t>
      </w:r>
      <w:r w:rsidR="00E30F16">
        <w:rPr>
          <w:rStyle w:val="FontStyle25"/>
          <w:bCs/>
        </w:rPr>
        <w:t xml:space="preserve"> </w:t>
      </w:r>
      <w:r w:rsidR="00E30F16">
        <w:t>.УПИ, ИМОТИ КОИТО ОБЩИНАТА ИМА НАМЕРЕНИЕ ДА ПРОДАДЕ СЕ ДОБАВЯ  :</w:t>
      </w:r>
    </w:p>
    <w:p w:rsidR="00E30F16" w:rsidRDefault="00E30F16" w:rsidP="00E30F16">
      <w:pPr>
        <w:jc w:val="both"/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386"/>
        <w:gridCol w:w="3664"/>
      </w:tblGrid>
      <w:tr w:rsidR="00E30F16" w:rsidTr="005A45BA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16" w:rsidRDefault="00E30F16" w:rsidP="005A45BA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по</w:t>
            </w:r>
          </w:p>
          <w:p w:rsidR="00E30F16" w:rsidRDefault="00E30F16" w:rsidP="005A45BA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Ред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16" w:rsidRDefault="00E30F16" w:rsidP="005A45BA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Местонахождение</w:t>
            </w:r>
          </w:p>
          <w:p w:rsidR="00E30F16" w:rsidRDefault="00E30F16" w:rsidP="005A45BA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имота</w:t>
            </w: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16" w:rsidRDefault="00E30F16" w:rsidP="005A45BA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</w:t>
            </w:r>
          </w:p>
          <w:p w:rsidR="00E30F16" w:rsidRDefault="00E30F16" w:rsidP="005A45BA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/м</w:t>
            </w:r>
            <w:r>
              <w:rPr>
                <w:vertAlign w:val="superscript"/>
                <w:lang w:eastAsia="en-US"/>
              </w:rPr>
              <w:t>2</w:t>
            </w:r>
            <w:r>
              <w:rPr>
                <w:lang w:eastAsia="en-US"/>
              </w:rPr>
              <w:t>/</w:t>
            </w:r>
          </w:p>
        </w:tc>
      </w:tr>
      <w:tr w:rsidR="00E30F16" w:rsidTr="005A45BA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16" w:rsidRDefault="00E30F16" w:rsidP="005A45BA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16" w:rsidRDefault="00E02832" w:rsidP="00E30F16">
            <w:pPr>
              <w:pStyle w:val="ac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И</w:t>
            </w:r>
            <w:r w:rsidR="00B81A09">
              <w:rPr>
                <w:lang w:eastAsia="en-US"/>
              </w:rPr>
              <w:t>мот с идентификатор 63207.503.316</w:t>
            </w:r>
            <w:r w:rsidR="00E30F16">
              <w:rPr>
                <w:lang w:eastAsia="en-US"/>
              </w:rPr>
              <w:t xml:space="preserve"> по КК на </w:t>
            </w:r>
            <w:proofErr w:type="spellStart"/>
            <w:r w:rsidR="00E30F16">
              <w:rPr>
                <w:lang w:eastAsia="en-US"/>
              </w:rPr>
              <w:t>гр.Рудозем</w:t>
            </w:r>
            <w:proofErr w:type="spellEnd"/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16" w:rsidRPr="00B81A09" w:rsidRDefault="00B81A09" w:rsidP="005A45BA">
            <w:pPr>
              <w:pStyle w:val="ac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 xml:space="preserve">30 </w:t>
            </w:r>
            <w:r>
              <w:rPr>
                <w:vertAlign w:val="superscript"/>
                <w:lang w:eastAsia="en-US"/>
              </w:rPr>
              <w:t xml:space="preserve"> </w:t>
            </w:r>
            <w:r w:rsidRPr="00B81A09">
              <w:rPr>
                <w:lang w:eastAsia="en-US"/>
              </w:rPr>
              <w:t>ведно с построена</w:t>
            </w:r>
            <w:r>
              <w:rPr>
                <w:vertAlign w:val="superscript"/>
                <w:lang w:eastAsia="en-US"/>
              </w:rPr>
              <w:t xml:space="preserve"> </w:t>
            </w:r>
            <w:r>
              <w:rPr>
                <w:lang w:eastAsia="en-US"/>
              </w:rPr>
              <w:t>в него сграда със застроена площ 11</w:t>
            </w:r>
          </w:p>
        </w:tc>
      </w:tr>
      <w:tr w:rsidR="00B81A09" w:rsidTr="005A45BA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09" w:rsidRDefault="00B81A09" w:rsidP="005A45BA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09" w:rsidRDefault="00E02832" w:rsidP="00E30F16">
            <w:pPr>
              <w:pStyle w:val="ac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B81A09">
              <w:rPr>
                <w:lang w:eastAsia="en-US"/>
              </w:rPr>
              <w:t xml:space="preserve">мот с идентификатор 63207.504.380 по КК на </w:t>
            </w:r>
            <w:proofErr w:type="spellStart"/>
            <w:r w:rsidR="00B81A09">
              <w:rPr>
                <w:lang w:eastAsia="en-US"/>
              </w:rPr>
              <w:t>гр.Рудозем</w:t>
            </w:r>
            <w:proofErr w:type="spellEnd"/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09" w:rsidRDefault="00224E3D" w:rsidP="005A45BA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</w:tr>
      <w:tr w:rsidR="00B81A09" w:rsidTr="005A45BA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09" w:rsidRDefault="00B81A09" w:rsidP="005A45BA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09" w:rsidRDefault="00E02832" w:rsidP="00E30F16">
            <w:pPr>
              <w:pStyle w:val="ac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B81A09">
              <w:rPr>
                <w:lang w:eastAsia="en-US"/>
              </w:rPr>
              <w:t xml:space="preserve">мот с идентификатор 63207.501.13 по КК на </w:t>
            </w:r>
            <w:proofErr w:type="spellStart"/>
            <w:r w:rsidR="00B81A09">
              <w:rPr>
                <w:lang w:eastAsia="en-US"/>
              </w:rPr>
              <w:t>гр.Рудозем</w:t>
            </w:r>
            <w:proofErr w:type="spellEnd"/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09" w:rsidRDefault="0060529F" w:rsidP="005A45BA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</w:t>
            </w:r>
          </w:p>
        </w:tc>
      </w:tr>
      <w:tr w:rsidR="00B81A09" w:rsidTr="005A45BA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09" w:rsidRDefault="00B81A09" w:rsidP="005A45BA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09" w:rsidRDefault="00E02832" w:rsidP="00E30F16">
            <w:pPr>
              <w:pStyle w:val="ac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B81A09">
              <w:rPr>
                <w:lang w:eastAsia="en-US"/>
              </w:rPr>
              <w:t xml:space="preserve">мот с идентификатор 63207.504.311 по КК на </w:t>
            </w:r>
            <w:proofErr w:type="spellStart"/>
            <w:r w:rsidR="00B81A09">
              <w:rPr>
                <w:lang w:eastAsia="en-US"/>
              </w:rPr>
              <w:t>гр.Рудозем</w:t>
            </w:r>
            <w:proofErr w:type="spellEnd"/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09" w:rsidRDefault="00224E3D" w:rsidP="005A45BA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389</w:t>
            </w:r>
          </w:p>
        </w:tc>
      </w:tr>
      <w:tr w:rsidR="00B81A09" w:rsidTr="005A45BA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09" w:rsidRDefault="00B81A09" w:rsidP="005A45BA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09" w:rsidRDefault="00E02832" w:rsidP="00E30F16">
            <w:pPr>
              <w:pStyle w:val="ac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B81A09">
              <w:rPr>
                <w:lang w:eastAsia="en-US"/>
              </w:rPr>
              <w:t xml:space="preserve">мот с идентификатор 63207.501.4 по КК на </w:t>
            </w:r>
            <w:proofErr w:type="spellStart"/>
            <w:r w:rsidR="00B81A09">
              <w:rPr>
                <w:lang w:eastAsia="en-US"/>
              </w:rPr>
              <w:t>гр.Рудозем</w:t>
            </w:r>
            <w:proofErr w:type="spellEnd"/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09" w:rsidRDefault="00B81A09" w:rsidP="005A45BA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399 </w:t>
            </w:r>
          </w:p>
        </w:tc>
      </w:tr>
      <w:tr w:rsidR="00DB3466" w:rsidTr="005A45BA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466" w:rsidRDefault="00DB3466" w:rsidP="005A45BA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466" w:rsidRDefault="00E02832" w:rsidP="00E30F16">
            <w:pPr>
              <w:pStyle w:val="ac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DB3466">
              <w:rPr>
                <w:lang w:eastAsia="en-US"/>
              </w:rPr>
              <w:t xml:space="preserve">мот с идентификатор 63207.504.59 по КК на </w:t>
            </w:r>
            <w:proofErr w:type="spellStart"/>
            <w:r w:rsidR="00DB3466">
              <w:rPr>
                <w:lang w:eastAsia="en-US"/>
              </w:rPr>
              <w:t>гр.Рудозем</w:t>
            </w:r>
            <w:proofErr w:type="spellEnd"/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466" w:rsidRDefault="00DB3466" w:rsidP="005A45BA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306</w:t>
            </w:r>
          </w:p>
        </w:tc>
      </w:tr>
      <w:tr w:rsidR="00DB3466" w:rsidTr="005A45BA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466" w:rsidRDefault="00DB3466" w:rsidP="005A45BA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466" w:rsidRDefault="00E02832" w:rsidP="00E30F16">
            <w:pPr>
              <w:pStyle w:val="ac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DB3466">
              <w:rPr>
                <w:lang w:eastAsia="en-US"/>
              </w:rPr>
              <w:t xml:space="preserve">мот с идентификатор 63207.503.263 по КК на </w:t>
            </w:r>
            <w:proofErr w:type="spellStart"/>
            <w:r w:rsidR="00DB3466">
              <w:rPr>
                <w:lang w:eastAsia="en-US"/>
              </w:rPr>
              <w:t>гр.Рудозем</w:t>
            </w:r>
            <w:proofErr w:type="spellEnd"/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466" w:rsidRDefault="00DB3466" w:rsidP="005A45BA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</w:tr>
      <w:tr w:rsidR="006F20A8" w:rsidTr="005A45BA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0A8" w:rsidRDefault="006F20A8" w:rsidP="006F20A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0A8" w:rsidRDefault="006F20A8" w:rsidP="006F20A8">
            <w:pPr>
              <w:pStyle w:val="ac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Имот с идентификатор 63207.505.91 по КК на </w:t>
            </w:r>
            <w:proofErr w:type="spellStart"/>
            <w:r>
              <w:rPr>
                <w:lang w:eastAsia="en-US"/>
              </w:rPr>
              <w:t>гр.Рудозем</w:t>
            </w:r>
            <w:proofErr w:type="spellEnd"/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0A8" w:rsidRDefault="006F20A8" w:rsidP="006F20A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</w:t>
            </w:r>
          </w:p>
        </w:tc>
      </w:tr>
    </w:tbl>
    <w:p w:rsidR="003C35E7" w:rsidRDefault="003C35E7" w:rsidP="00FE28EE"/>
    <w:p w:rsidR="00D624E6" w:rsidRDefault="00D624E6" w:rsidP="00FE28EE"/>
    <w:p w:rsidR="00D624E6" w:rsidRDefault="00D624E6" w:rsidP="00FE28EE"/>
    <w:p w:rsidR="00D624E6" w:rsidRDefault="00D624E6" w:rsidP="00D624E6">
      <w:pPr>
        <w:pStyle w:val="50"/>
        <w:shd w:val="clear" w:color="auto" w:fill="auto"/>
        <w:tabs>
          <w:tab w:val="left" w:pos="1259"/>
        </w:tabs>
        <w:spacing w:before="0" w:after="79"/>
        <w:ind w:right="460"/>
        <w:rPr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25"/>
          <w:b w:val="0"/>
          <w:sz w:val="24"/>
          <w:szCs w:val="24"/>
        </w:rPr>
        <w:t>2.В ТОЧКА</w:t>
      </w:r>
      <w:r>
        <w:rPr>
          <w:rStyle w:val="FontStyle2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V.ОПИСАНИЕ НА ИМОТИТЕ, КОИТО ОБЩИНАТА ИМА НАМЕРЕНИЕ ДА ПРИДОБИЕ В СОБСТВЕНОСТ И СПОСОБИТЕ ЗА ТЯХНОТО ПРИДОБИВАНЕ:</w:t>
      </w: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956"/>
        <w:gridCol w:w="3403"/>
      </w:tblGrid>
      <w:tr w:rsidR="00D624E6" w:rsidTr="00D624E6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24E6" w:rsidRDefault="00D624E6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по</w:t>
            </w:r>
          </w:p>
          <w:p w:rsidR="00D624E6" w:rsidRDefault="00D624E6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Ред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24E6" w:rsidRDefault="00D624E6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Местонахождение</w:t>
            </w:r>
          </w:p>
          <w:p w:rsidR="00D624E6" w:rsidRDefault="00D624E6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имота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24E6" w:rsidRDefault="00D624E6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</w:t>
            </w:r>
          </w:p>
          <w:p w:rsidR="00D624E6" w:rsidRDefault="00D624E6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/м</w:t>
            </w:r>
            <w:r>
              <w:rPr>
                <w:vertAlign w:val="superscript"/>
                <w:lang w:eastAsia="en-US"/>
              </w:rPr>
              <w:t>2</w:t>
            </w:r>
            <w:r>
              <w:rPr>
                <w:lang w:eastAsia="en-US"/>
              </w:rPr>
              <w:t>/</w:t>
            </w:r>
          </w:p>
        </w:tc>
      </w:tr>
      <w:tr w:rsidR="00D624E6" w:rsidTr="00D624E6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24E6" w:rsidRDefault="00D624E6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24E6" w:rsidRDefault="00D624E6">
            <w:pPr>
              <w:pStyle w:val="ac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Имот с идентификатор 63207.503.250 по КК на </w:t>
            </w:r>
            <w:proofErr w:type="spellStart"/>
            <w:r>
              <w:rPr>
                <w:lang w:eastAsia="en-US"/>
              </w:rPr>
              <w:t>гр.Рудозем</w:t>
            </w:r>
            <w:proofErr w:type="spellEnd"/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24E6" w:rsidRDefault="00D624E6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</w:tr>
    </w:tbl>
    <w:p w:rsidR="00D624E6" w:rsidRDefault="00D624E6" w:rsidP="00FE28EE"/>
    <w:p w:rsidR="00171B4C" w:rsidRPr="00FE28EE" w:rsidRDefault="003C35E7" w:rsidP="00567639">
      <w:pPr>
        <w:pStyle w:val="11"/>
        <w:tabs>
          <w:tab w:val="left" w:pos="5535"/>
        </w:tabs>
      </w:pPr>
      <w:proofErr w:type="spellStart"/>
      <w:r>
        <w:t>ед</w:t>
      </w:r>
      <w:proofErr w:type="spellEnd"/>
      <w:r>
        <w:t xml:space="preserve">                </w:t>
      </w:r>
      <w:r w:rsidR="00FE28EE">
        <w:t xml:space="preserve">                               </w:t>
      </w:r>
    </w:p>
    <w:p w:rsidR="00FE28EE" w:rsidRDefault="00FE28EE" w:rsidP="00FE28EE">
      <w:pPr>
        <w:pStyle w:val="41"/>
        <w:shd w:val="clear" w:color="auto" w:fill="auto"/>
        <w:spacing w:before="0" w:after="0" w:line="360" w:lineRule="auto"/>
        <w:ind w:firstLine="0"/>
      </w:pPr>
    </w:p>
    <w:p w:rsidR="00FE28EE" w:rsidRPr="00FE28EE" w:rsidRDefault="00FE28EE" w:rsidP="00FE28EE">
      <w:pPr>
        <w:pStyle w:val="41"/>
        <w:shd w:val="clear" w:color="auto" w:fill="auto"/>
        <w:spacing w:before="0" w:after="0" w:line="360" w:lineRule="auto"/>
        <w:ind w:firstLine="0"/>
        <w:rPr>
          <w:b/>
          <w:i w:val="0"/>
          <w:color w:val="000000"/>
          <w:sz w:val="24"/>
          <w:szCs w:val="24"/>
          <w:lang w:val="en-US" w:eastAsia="bg-BG" w:bidi="bg-BG"/>
        </w:rPr>
      </w:pPr>
    </w:p>
    <w:p w:rsidR="00ED7919" w:rsidRPr="00346B98" w:rsidRDefault="006A7B3C" w:rsidP="00346B98">
      <w:pPr>
        <w:ind w:firstLine="708"/>
        <w:jc w:val="both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</w:p>
    <w:sectPr w:rsidR="00ED7919" w:rsidRPr="00346B98" w:rsidSect="00E52875">
      <w:footerReference w:type="default" r:id="rId9"/>
      <w:headerReference w:type="first" r:id="rId10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B53" w:rsidRDefault="00280B53">
      <w:r>
        <w:separator/>
      </w:r>
    </w:p>
  </w:endnote>
  <w:endnote w:type="continuationSeparator" w:id="0">
    <w:p w:rsidR="00280B53" w:rsidRDefault="0028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B53" w:rsidRDefault="00280B53">
      <w:r>
        <w:separator/>
      </w:r>
    </w:p>
  </w:footnote>
  <w:footnote w:type="continuationSeparator" w:id="0">
    <w:p w:rsidR="00280B53" w:rsidRDefault="00280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E52875" w:rsidRDefault="00E52875" w:rsidP="00E52875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104C5"/>
    <w:rsid w:val="00024B8A"/>
    <w:rsid w:val="00026C41"/>
    <w:rsid w:val="000272EB"/>
    <w:rsid w:val="00031718"/>
    <w:rsid w:val="0004573C"/>
    <w:rsid w:val="000510A3"/>
    <w:rsid w:val="0007633E"/>
    <w:rsid w:val="00080762"/>
    <w:rsid w:val="00093096"/>
    <w:rsid w:val="0009590F"/>
    <w:rsid w:val="000A08F3"/>
    <w:rsid w:val="000A14C5"/>
    <w:rsid w:val="000A32F3"/>
    <w:rsid w:val="000C4693"/>
    <w:rsid w:val="000F7769"/>
    <w:rsid w:val="00107EC6"/>
    <w:rsid w:val="001268CD"/>
    <w:rsid w:val="00171B4C"/>
    <w:rsid w:val="001825D8"/>
    <w:rsid w:val="00191DFD"/>
    <w:rsid w:val="001A71DC"/>
    <w:rsid w:val="001B0CDC"/>
    <w:rsid w:val="001C386B"/>
    <w:rsid w:val="001C5E8B"/>
    <w:rsid w:val="001C780F"/>
    <w:rsid w:val="00224E3D"/>
    <w:rsid w:val="00233C59"/>
    <w:rsid w:val="00235906"/>
    <w:rsid w:val="002748AF"/>
    <w:rsid w:val="00280B53"/>
    <w:rsid w:val="002A43D3"/>
    <w:rsid w:val="002C533E"/>
    <w:rsid w:val="002C6406"/>
    <w:rsid w:val="002D0671"/>
    <w:rsid w:val="002D0E69"/>
    <w:rsid w:val="002E701C"/>
    <w:rsid w:val="002F3E17"/>
    <w:rsid w:val="00324727"/>
    <w:rsid w:val="00324C3A"/>
    <w:rsid w:val="00346B98"/>
    <w:rsid w:val="00346F78"/>
    <w:rsid w:val="00373370"/>
    <w:rsid w:val="00384FD6"/>
    <w:rsid w:val="003968F7"/>
    <w:rsid w:val="0039701A"/>
    <w:rsid w:val="003B14F1"/>
    <w:rsid w:val="003C35E7"/>
    <w:rsid w:val="003F7CF5"/>
    <w:rsid w:val="004074B2"/>
    <w:rsid w:val="0041241F"/>
    <w:rsid w:val="00424E0A"/>
    <w:rsid w:val="0043159A"/>
    <w:rsid w:val="00474217"/>
    <w:rsid w:val="0049504B"/>
    <w:rsid w:val="004E008F"/>
    <w:rsid w:val="00506783"/>
    <w:rsid w:val="00514490"/>
    <w:rsid w:val="00525C79"/>
    <w:rsid w:val="00553919"/>
    <w:rsid w:val="005672B7"/>
    <w:rsid w:val="00567639"/>
    <w:rsid w:val="005710A2"/>
    <w:rsid w:val="00597F8F"/>
    <w:rsid w:val="005A77BC"/>
    <w:rsid w:val="005F1CBD"/>
    <w:rsid w:val="005F7701"/>
    <w:rsid w:val="0060529F"/>
    <w:rsid w:val="00641E02"/>
    <w:rsid w:val="0064292F"/>
    <w:rsid w:val="00643FD6"/>
    <w:rsid w:val="00673D73"/>
    <w:rsid w:val="006A7B3C"/>
    <w:rsid w:val="006F20A8"/>
    <w:rsid w:val="00711493"/>
    <w:rsid w:val="00730040"/>
    <w:rsid w:val="00734573"/>
    <w:rsid w:val="00771B65"/>
    <w:rsid w:val="007D74F1"/>
    <w:rsid w:val="007E4CB7"/>
    <w:rsid w:val="00805282"/>
    <w:rsid w:val="00814EE8"/>
    <w:rsid w:val="00815746"/>
    <w:rsid w:val="0082053D"/>
    <w:rsid w:val="00820BC8"/>
    <w:rsid w:val="008356B6"/>
    <w:rsid w:val="00847F4F"/>
    <w:rsid w:val="00852881"/>
    <w:rsid w:val="00853A3C"/>
    <w:rsid w:val="00880AED"/>
    <w:rsid w:val="008B5A98"/>
    <w:rsid w:val="008C4C2F"/>
    <w:rsid w:val="008D3577"/>
    <w:rsid w:val="008D6C1E"/>
    <w:rsid w:val="009120AD"/>
    <w:rsid w:val="00914EDA"/>
    <w:rsid w:val="009206A3"/>
    <w:rsid w:val="00926EBB"/>
    <w:rsid w:val="00935C5C"/>
    <w:rsid w:val="0093620F"/>
    <w:rsid w:val="00941E30"/>
    <w:rsid w:val="00946E26"/>
    <w:rsid w:val="00975E7D"/>
    <w:rsid w:val="00992D96"/>
    <w:rsid w:val="00A22122"/>
    <w:rsid w:val="00A32598"/>
    <w:rsid w:val="00A66569"/>
    <w:rsid w:val="00AE2477"/>
    <w:rsid w:val="00AE7A6E"/>
    <w:rsid w:val="00AF0933"/>
    <w:rsid w:val="00B0218A"/>
    <w:rsid w:val="00B06B05"/>
    <w:rsid w:val="00B11508"/>
    <w:rsid w:val="00B1385E"/>
    <w:rsid w:val="00B21934"/>
    <w:rsid w:val="00B250EC"/>
    <w:rsid w:val="00B34A48"/>
    <w:rsid w:val="00B365A7"/>
    <w:rsid w:val="00B5586B"/>
    <w:rsid w:val="00B63F4F"/>
    <w:rsid w:val="00B811E0"/>
    <w:rsid w:val="00B81A09"/>
    <w:rsid w:val="00B83924"/>
    <w:rsid w:val="00B975AE"/>
    <w:rsid w:val="00BA16DF"/>
    <w:rsid w:val="00BA34C9"/>
    <w:rsid w:val="00BB7F18"/>
    <w:rsid w:val="00BC6D74"/>
    <w:rsid w:val="00C01E23"/>
    <w:rsid w:val="00C6405F"/>
    <w:rsid w:val="00C755F4"/>
    <w:rsid w:val="00C8487C"/>
    <w:rsid w:val="00C91399"/>
    <w:rsid w:val="00CA275C"/>
    <w:rsid w:val="00CB5353"/>
    <w:rsid w:val="00CC72A0"/>
    <w:rsid w:val="00D41F85"/>
    <w:rsid w:val="00D624E6"/>
    <w:rsid w:val="00DA015B"/>
    <w:rsid w:val="00DA7B0E"/>
    <w:rsid w:val="00DB3466"/>
    <w:rsid w:val="00DD0D4C"/>
    <w:rsid w:val="00E02832"/>
    <w:rsid w:val="00E02BBD"/>
    <w:rsid w:val="00E07C7E"/>
    <w:rsid w:val="00E17F19"/>
    <w:rsid w:val="00E30F16"/>
    <w:rsid w:val="00E36EE6"/>
    <w:rsid w:val="00E52875"/>
    <w:rsid w:val="00E73392"/>
    <w:rsid w:val="00E82711"/>
    <w:rsid w:val="00EA033F"/>
    <w:rsid w:val="00EB3142"/>
    <w:rsid w:val="00EC208D"/>
    <w:rsid w:val="00ED7919"/>
    <w:rsid w:val="00F56DED"/>
    <w:rsid w:val="00F5776F"/>
    <w:rsid w:val="00F91B3B"/>
    <w:rsid w:val="00FE28EE"/>
    <w:rsid w:val="00FF3C4D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94E85541-53E0-4EAB-B4CE-DED1BA62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E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rsid w:val="00820BC8"/>
    <w:pPr>
      <w:spacing w:after="140" w:line="276" w:lineRule="auto"/>
    </w:pPr>
  </w:style>
  <w:style w:type="paragraph" w:styleId="ae">
    <w:name w:val="List"/>
    <w:basedOn w:val="ac"/>
    <w:rsid w:val="00820BC8"/>
    <w:rPr>
      <w:rFonts w:cs="Arial"/>
    </w:rPr>
  </w:style>
  <w:style w:type="paragraph" w:styleId="af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0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3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4">
    <w:name w:val="Body Text Indent"/>
    <w:basedOn w:val="a"/>
    <w:link w:val="af5"/>
    <w:uiPriority w:val="99"/>
    <w:semiHidden/>
    <w:unhideWhenUsed/>
    <w:rsid w:val="00B63F4F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"/>
    <w:semiHidden/>
    <w:rsid w:val="002F3E17"/>
    <w:rPr>
      <w:rFonts w:asciiTheme="majorHAnsi" w:eastAsiaTheme="majorEastAsia" w:hAnsiTheme="majorHAnsi" w:cstheme="majorBidi"/>
      <w:color w:val="404040" w:themeColor="text1" w:themeTint="BF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3C35E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1">
    <w:name w:val="Без разредка1"/>
    <w:rsid w:val="003C35E7"/>
    <w:rPr>
      <w:rFonts w:ascii="Times New Roman" w:eastAsia="Calibri" w:hAnsi="Times New Roman" w:cs="Times New Roman"/>
      <w:sz w:val="24"/>
      <w:szCs w:val="24"/>
      <w:lang w:eastAsia="bg-BG"/>
    </w:rPr>
  </w:style>
  <w:style w:type="paragraph" w:customStyle="1" w:styleId="Style11">
    <w:name w:val="Style11"/>
    <w:basedOn w:val="a"/>
    <w:rsid w:val="003C35E7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6">
    <w:name w:val="Style6"/>
    <w:basedOn w:val="a"/>
    <w:rsid w:val="003C35E7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rsid w:val="003C35E7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rsid w:val="003C35E7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rsid w:val="003C35E7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0">
    <w:name w:val="Style10"/>
    <w:basedOn w:val="a"/>
    <w:rsid w:val="003C35E7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ascii="Bookman Old Style" w:hAnsi="Bookman Old Style" w:cs="Bookman Old Style"/>
      <w:lang w:val="en-US" w:eastAsia="en-US"/>
    </w:rPr>
  </w:style>
  <w:style w:type="character" w:styleId="af6">
    <w:name w:val="page number"/>
    <w:basedOn w:val="a0"/>
    <w:semiHidden/>
    <w:unhideWhenUsed/>
    <w:rsid w:val="003C35E7"/>
    <w:rPr>
      <w:rFonts w:ascii="CG Times" w:hAnsi="CG Times" w:cs="Times New Roman" w:hint="default"/>
      <w:sz w:val="20"/>
    </w:rPr>
  </w:style>
  <w:style w:type="character" w:customStyle="1" w:styleId="FontStyle25">
    <w:name w:val="Font Style25"/>
    <w:rsid w:val="003C35E7"/>
    <w:rPr>
      <w:rFonts w:ascii="Times New Roman" w:hAnsi="Times New Roman" w:cs="Times New Roman" w:hint="default"/>
      <w:sz w:val="26"/>
    </w:rPr>
  </w:style>
  <w:style w:type="character" w:customStyle="1" w:styleId="FontStyle22">
    <w:name w:val="Font Style22"/>
    <w:rsid w:val="003C35E7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23">
    <w:name w:val="Font Style23"/>
    <w:rsid w:val="003C35E7"/>
    <w:rPr>
      <w:rFonts w:ascii="Times New Roman" w:hAnsi="Times New Roman" w:cs="Times New Roman" w:hint="default"/>
      <w:b/>
      <w:bCs w:val="0"/>
      <w:sz w:val="30"/>
    </w:rPr>
  </w:style>
  <w:style w:type="character" w:customStyle="1" w:styleId="6">
    <w:name w:val="Основен текст (6)_"/>
    <w:link w:val="60"/>
    <w:locked/>
    <w:rsid w:val="00506783"/>
    <w:rPr>
      <w:i/>
      <w:iCs/>
      <w:shd w:val="clear" w:color="auto" w:fill="FFFFFF"/>
    </w:rPr>
  </w:style>
  <w:style w:type="character" w:customStyle="1" w:styleId="61">
    <w:name w:val="Основен текст (6) + Малки букви"/>
    <w:rsid w:val="00506783"/>
    <w:rPr>
      <w:i/>
      <w:iCs/>
      <w:smallCaps/>
      <w:color w:val="000000"/>
      <w:spacing w:val="0"/>
      <w:w w:val="100"/>
      <w:position w:val="0"/>
      <w:sz w:val="24"/>
      <w:szCs w:val="24"/>
      <w:lang w:val="bg-BG" w:eastAsia="bg-BG" w:bidi="ar-SA"/>
    </w:rPr>
  </w:style>
  <w:style w:type="paragraph" w:customStyle="1" w:styleId="60">
    <w:name w:val="Основен текст (6)"/>
    <w:basedOn w:val="a"/>
    <w:link w:val="6"/>
    <w:rsid w:val="00506783"/>
    <w:pPr>
      <w:widowControl w:val="0"/>
      <w:shd w:val="clear" w:color="auto" w:fill="FFFFFF"/>
      <w:spacing w:before="240" w:line="274" w:lineRule="exact"/>
    </w:pPr>
    <w:rPr>
      <w:rFonts w:asciiTheme="minorHAnsi" w:eastAsiaTheme="minorHAnsi" w:hAnsiTheme="minorHAnsi" w:cstheme="minorBidi"/>
      <w:i/>
      <w:iCs/>
      <w:sz w:val="20"/>
      <w:szCs w:val="22"/>
      <w:lang w:eastAsia="en-US"/>
    </w:rPr>
  </w:style>
  <w:style w:type="character" w:customStyle="1" w:styleId="5">
    <w:name w:val="Основен текст (5)_"/>
    <w:link w:val="50"/>
    <w:locked/>
    <w:rsid w:val="00D624E6"/>
    <w:rPr>
      <w:b/>
      <w:bCs/>
      <w:sz w:val="26"/>
      <w:szCs w:val="26"/>
      <w:shd w:val="clear" w:color="auto" w:fill="FFFFFF"/>
    </w:rPr>
  </w:style>
  <w:style w:type="paragraph" w:customStyle="1" w:styleId="50">
    <w:name w:val="Основен текст (5)"/>
    <w:basedOn w:val="a"/>
    <w:link w:val="5"/>
    <w:rsid w:val="00D624E6"/>
    <w:pPr>
      <w:widowControl w:val="0"/>
      <w:shd w:val="clear" w:color="auto" w:fill="FFFFFF"/>
      <w:spacing w:before="600" w:after="240" w:line="298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Neo3pm35ei1UaFzc4XjB5j9ogOM0Joww0LKB3q6Cuhc=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mKy1GwucyvU+TceDuoOD+KtfoZucHvbkWgVgsiq+Oc8=</DigestValue>
    </Reference>
    <Reference Type="http://www.w3.org/2000/09/xmldsig#Object" URI="#idValidSigLnImg">
      <DigestMethod Algorithm="http://www.w3.org/2001/04/xmlenc#sha256"/>
      <DigestValue>03ZH37xtKZrYCvX6C1nHy9VZOLgFI83WqI31DLe3aUc=</DigestValue>
    </Reference>
    <Reference Type="http://www.w3.org/2000/09/xmldsig#Object" URI="#idInvalidSigLnImg">
      <DigestMethod Algorithm="http://www.w3.org/2001/04/xmlenc#sha256"/>
      <DigestValue>xP4fq31nKlwhbZd+Nmoml7FRMdxYGTrKN5jvvtkmpCw=</DigestValue>
    </Reference>
  </SignedInfo>
  <SignatureValue>MAnSI2UcO5A5Jpm+PF8utpxTwRnVK3wvY+hZ3xWGeAQT+vzED+TLgrZ9DtIIlCsUHF1PsusLYPp5
Ob091jTa6Nk661a+85oMHD8VqRT+ftETnaKmPbABOmKVdsWI5jv6RR9BizsbsftElEwhz3NFnkr3
l4CZTB3Iivf8w3QYqeeZXK/iM/4FHJPiBGLYP3Z/NSjkHmQftEAGKSYbbXarNgr1A9hSaL1SMLJ7
2fcJo9LhWbxQ+SPhz+Iln5kLybnqdoITkxy9+UnOOQp2Rk/FfQsB0bZQJDetfPv0ulagO0za99lN
yqAhP8OXTx1uIDqFL3x66khl+7knbryAbRe3Ig==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GNvPhJhxKEOrmNWp/+PEydcbByg6u9YuAvD1xDrItHM=</DigestValue>
      </Reference>
      <Reference URI="/word/endnotes.xml?ContentType=application/vnd.openxmlformats-officedocument.wordprocessingml.endnotes+xml">
        <DigestMethod Algorithm="http://www.w3.org/2001/04/xmlenc#sha256"/>
        <DigestValue>zi0+99+isiWKyzsxl5BpIh19FN5Ye4+Kf83zE5FWKaA=</DigestValue>
      </Reference>
      <Reference URI="/word/fontTable.xml?ContentType=application/vnd.openxmlformats-officedocument.wordprocessingml.fontTable+xml">
        <DigestMethod Algorithm="http://www.w3.org/2001/04/xmlenc#sha256"/>
        <DigestValue>5du+dABXnlOvW/FQban270JAB5uhhSxeSdL7QFfXxNM=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notes.xml?ContentType=application/vnd.openxmlformats-officedocument.wordprocessingml.footnotes+xml">
        <DigestMethod Algorithm="http://www.w3.org/2001/04/xmlenc#sha256"/>
        <DigestValue>qdkBBF8w6/lxwFa6qJ66g9nZ1sa8bBK7MCzKKfUBGc8=</DigestValue>
      </Reference>
      <Reference URI="/word/header1.xml?ContentType=application/vnd.openxmlformats-officedocument.wordprocessingml.header+xml">
        <DigestMethod Algorithm="http://www.w3.org/2001/04/xmlenc#sha256"/>
        <DigestValue>26xT6iVHdXllXD+koI6tecn7hCwQXpQKyZsOw/ILuaU=</DigestValue>
      </Reference>
      <Reference URI="/word/media/image1.emf?ContentType=image/x-emf">
        <DigestMethod Algorithm="http://www.w3.org/2001/04/xmlenc#sha256"/>
        <DigestValue>AjhNll6fYbqqMEr5Az6JfloXYlQ1n7x937x4Jm6ZIgs=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iDPElc9+apQLYs51QdxbhNHLcFzMxYEEnl4+c/COc9c=</DigestValue>
      </Reference>
      <Reference URI="/word/styles.xml?ContentType=application/vnd.openxmlformats-officedocument.wordprocessingml.styles+xml">
        <DigestMethod Algorithm="http://www.w3.org/2001/04/xmlenc#sha256"/>
        <DigestValue>IlXSD6RYL/CLU77R8e1K2B6STis/Tux0mnMkQmBEtZk=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oeDaJM5VatONbOkWiXhrfzCO0gdLqBzM0CrrhKqPoSU=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2025-10-20T14:02:31Z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2025-10-20T14:02:31Z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1hf+X8AAAkAAAABAAAAyF50Xfl/AAAAAAAAAAAAAIek0P/4fwAAgKRsiSkCAAAAAAAAAAAAAAAAAAAAAAAAAAAAAAAAAACv4PT9kRcAAAAAAAD5fwAAAOZvHUMAAAAAAAAAAAAAAGCFVJEpAgAAQOdvHQAAAABgmaGXKQIAAAcAAAAAAAAA0DbBlCkCAAB85m8dQwAAANDmbx1DAAAAYURKXfl/AAAA5m8dQwAAAJEsjF8AAAAAZEJu+vh/AACxK4xf+X8AAGCFVJEpAgAAu+tOXfl/AAAg5m8dQwAAANDmbx1D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gxIuXKQIAABDoaPr4fwAAsOxRkSkCAADIXnRd+X8AAAAAAAAAAAAAAaeg+vh/AAACAAAAAAAAAAIAAAAAAAAAAAAAAAAAAAAAAAAAAAAAAM+B9P2RFwAAYPG5lCkCAACwHKadKQIAAAAAAAAAAAAAYIVUkSkCAAD4hW8dAAAAAOD///8AAAAABgAAAAAAAAADAAAAAAAAAByFbx1DAAAAcIVvHUMAAABhREpd+X8AAAAAAAAAAAAAUOfwXAAAAAAAAAAAAAAAAP+gcPr4fwAAYIVUkSkCAAC7605d+X8AAMCEbx1DAAAAcIVvHUMAAAAAAAAAAAAAAAAAAABkdgAIAAAAACUAAAAMAAAAAwAAABgAAAAMAAAAAAAAAhIAAAAMAAAAAQAAABYAAAAMAAAACAAAAFQAAABUAAAACgAAACcAAAAeAAAASgAAAAEAAADHcRBC5DgO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CaLKQIAAAAAAAAAAAAACgAAAAAAAAAQGYxf+X8AAAAAAAAAAAAAAAAAAAAAAAAAAAAAAAAAAAAAAAAAAAAABHhvHUMAAABQBvFc+X8AAPi5Q8A2IQAAAGgJX/l/AABAz4iXKQIAACOYyf8AAAAAzAAAAAAAAACmCGf6+H8AADMEAAAAAAAAYJmhlykCAAAXe/WkYULcAQAAAAAAAAAADQAAAAAAAADRB2f6AAAAAAEAAAAAAAAAcPtUkSkCAAAAAAAAAAAAALvrTl35fwAAoHdvHUMAAABkAAAAAAAAAAgATJQpAg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TQ//h/AAAKAAsAAAAAAMhedF35fwAAAAAAAAAAAACspND/+H8AAAAAAAAAAAAAAHIJX/l/AAAAAAAAAAAAAAAAAAAAAAAAf6H0/ZEXAADTZ3X6+H8AAEgAAAApAgAAAAAAAAAAAABghVSRKQIAAIimbx0AAAAA9f///wAAAAAJAAAAAAAAAAAAAAAAAAAArKVvHUMAAAAApm8dQwAAAGFESl35fwAAAAAAAAAAAAAAAAAAAAAAAGCFVJEpAgAAiKZvHUMAAABghVSRKQIAALvrTl35fwAAUKVvHUMAAAAApm8dQw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WF/5fwAACQAAAAEAAADIXnRd+X8AAAAAAAAAAAAAh6TQ//h/AACApGyJKQIAAAAAAAAAAAAAAAAAAAAAAAAAAAAAAAAAAK/g9P2RFwAAAAAAAPl/AAAA5m8dQwAAAAAAAAAAAAAAYIVUkSkCAABA528dAAAAAGCZoZcpAgAABwAAAAAAAADQNsGUKQIAAHzmbx1DAAAA0OZvHUMAAABhREpd+X8AAADmbx1DAAAAkSyMXwAAAABkQm76+H8AALErjF/5fwAAYIVUkSkCAAC7605d+X8AACDmbx1DAAAA0OZvHUM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KDEi5cpAgAAEOho+vh/AACw7FGRKQIAAMhedF35fwAAAAAAAAAAAAABp6D6+H8AAAIAAAAAAAAAAgAAAAAAAAAAAAAAAAAAAAAAAAAAAAAAz4H0/ZEXAABg8bmUKQIAALAcpp0pAgAAAAAAAAAAAABghVSRKQIAAPiFbx0AAAAA4P///wAAAAAGAAAAAAAAAAMAAAAAAAAAHIVvHUMAAABwhW8dQwAAAGFESl35fwAAAAAAAAAAAABQ5/BcAAAAAAAAAAAAAAAA/6Bw+vh/AABghVSRKQIAALvrTl35fwAAwIRvHUMAAABwhW8dQw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vp0pAgAAVAH/e/9//3//f/9//3//fxAZjF/5fwAAAAAAAO0gfluALn2JKQIAAP5/i24AAAAAAAB9iSkCAADQAn2JKQIAAEEIAAAfO/9/+LlDwDYhAADwDH2JKQIAAEDPiJcpAgAAI5jJ/wAAAADMAAAAAAAAAKYIZ/r4fwAAQQQAAAAAAABgmaGXKQIAABd79aRhQtwBAAAAAAAAAAAQAAAAAAAAANEHZ/oAAAAAAQAAAAAAAABw+1SRKQIAAAAAAAAAAAAAu+tOXfl/AACgd28dQwAAAGQAAAAAAAAACABeoDE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413CE-207F-406B-926B-E91DA4C57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4</cp:revision>
  <cp:lastPrinted>2024-09-30T12:06:00Z</cp:lastPrinted>
  <dcterms:created xsi:type="dcterms:W3CDTF">2025-10-20T10:36:00Z</dcterms:created>
  <dcterms:modified xsi:type="dcterms:W3CDTF">2025-10-20T14:02:00Z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